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B8" w:rsidRPr="00A33F3B" w:rsidRDefault="005A21B8" w:rsidP="005A21B8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2pt" o:ole="">
            <v:imagedata r:id="rId4" o:title=""/>
          </v:shape>
          <o:OLEObject Type="Embed" ProgID="MSPhotoEd.3" ShapeID="_x0000_i1025" DrawAspect="Content" ObjectID="_1431422246" r:id="rId5"/>
        </w:object>
      </w:r>
    </w:p>
    <w:p w:rsidR="005A21B8" w:rsidRPr="00A33F3B" w:rsidRDefault="005A21B8" w:rsidP="005A21B8">
      <w:pPr>
        <w:pStyle w:val="a6"/>
      </w:pPr>
    </w:p>
    <w:p w:rsidR="005A21B8" w:rsidRPr="00A33F3B" w:rsidRDefault="005A21B8" w:rsidP="005A21B8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5A21B8" w:rsidRPr="00A33F3B" w:rsidRDefault="005A21B8" w:rsidP="005A21B8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5A21B8" w:rsidRPr="00A33F3B" w:rsidRDefault="005A21B8" w:rsidP="005A21B8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5A21B8" w:rsidRPr="00A33F3B" w:rsidRDefault="005A21B8" w:rsidP="005A21B8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5A21B8" w:rsidRPr="00A33F3B" w:rsidRDefault="005A21B8" w:rsidP="005A21B8">
      <w:pPr>
        <w:jc w:val="center"/>
        <w:rPr>
          <w:b/>
          <w:bCs/>
          <w:i/>
          <w:iCs/>
        </w:rPr>
      </w:pPr>
    </w:p>
    <w:p w:rsidR="005A21B8" w:rsidRPr="00A33F3B" w:rsidRDefault="005A21B8" w:rsidP="005A21B8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5A21B8" w:rsidRPr="00A33F3B" w:rsidRDefault="005A21B8" w:rsidP="005A21B8">
      <w:pPr>
        <w:jc w:val="center"/>
        <w:rPr>
          <w:b/>
          <w:bCs/>
          <w:sz w:val="32"/>
        </w:rPr>
      </w:pPr>
    </w:p>
    <w:p w:rsidR="005A21B8" w:rsidRPr="00A33F3B" w:rsidRDefault="005A21B8" w:rsidP="005A21B8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 мая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161</w:t>
      </w:r>
    </w:p>
    <w:p w:rsidR="005A21B8" w:rsidRPr="00A33F3B" w:rsidRDefault="005A21B8" w:rsidP="005A21B8">
      <w:pPr>
        <w:jc w:val="both"/>
        <w:rPr>
          <w:sz w:val="28"/>
          <w:szCs w:val="28"/>
        </w:rPr>
      </w:pPr>
    </w:p>
    <w:p w:rsidR="005A21B8" w:rsidRPr="00A33F3B" w:rsidRDefault="005A21B8" w:rsidP="005A21B8">
      <w:pPr>
        <w:jc w:val="both"/>
        <w:rPr>
          <w:sz w:val="28"/>
          <w:szCs w:val="28"/>
        </w:rPr>
      </w:pPr>
    </w:p>
    <w:p w:rsidR="005A21B8" w:rsidRDefault="005A21B8" w:rsidP="005A21B8">
      <w:pPr>
        <w:pStyle w:val="a8"/>
        <w:ind w:firstLine="0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5A21B8" w:rsidRDefault="005A21B8" w:rsidP="005A21B8">
      <w:pPr>
        <w:pStyle w:val="a8"/>
        <w:ind w:firstLine="0"/>
        <w:rPr>
          <w:sz w:val="28"/>
          <w:szCs w:val="28"/>
        </w:rPr>
      </w:pPr>
      <w:r>
        <w:rPr>
          <w:sz w:val="28"/>
          <w:szCs w:val="28"/>
        </w:rPr>
        <w:t>Кушвинского городского округа</w:t>
      </w:r>
    </w:p>
    <w:p w:rsidR="005A21B8" w:rsidRDefault="005A21B8" w:rsidP="005A21B8">
      <w:pPr>
        <w:pStyle w:val="a8"/>
        <w:ind w:firstLine="0"/>
        <w:rPr>
          <w:sz w:val="28"/>
          <w:szCs w:val="28"/>
        </w:rPr>
      </w:pPr>
      <w:r>
        <w:rPr>
          <w:sz w:val="28"/>
          <w:szCs w:val="28"/>
        </w:rPr>
        <w:t>за 201</w:t>
      </w:r>
      <w:r w:rsidRPr="00304484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5A21B8" w:rsidRDefault="005A21B8" w:rsidP="005A21B8">
      <w:pPr>
        <w:jc w:val="both"/>
        <w:rPr>
          <w:sz w:val="28"/>
          <w:szCs w:val="28"/>
        </w:rPr>
      </w:pPr>
    </w:p>
    <w:p w:rsidR="005A21B8" w:rsidRDefault="005A21B8" w:rsidP="005A21B8">
      <w:pPr>
        <w:jc w:val="both"/>
        <w:rPr>
          <w:sz w:val="28"/>
          <w:szCs w:val="28"/>
        </w:rPr>
      </w:pP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представленный главой администрации Кушвинского городского округа отчет об исполнении бюджета Кушвинского городского округа за 201</w:t>
      </w:r>
      <w:r w:rsidRPr="00304484">
        <w:rPr>
          <w:sz w:val="28"/>
          <w:szCs w:val="28"/>
        </w:rPr>
        <w:t>2</w:t>
      </w:r>
      <w:r>
        <w:rPr>
          <w:sz w:val="28"/>
          <w:szCs w:val="28"/>
        </w:rPr>
        <w:t xml:space="preserve"> год, с учетом заключения управления муниципального контроля Кушвинского городского округа по результатам внешней проверки годового отчета об исполнении бюджета Кушвинского городского округа за 201</w:t>
      </w:r>
      <w:r w:rsidRPr="00304484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публичных слушаний (протокол от 2</w:t>
      </w:r>
      <w:r w:rsidRPr="00304484">
        <w:rPr>
          <w:sz w:val="28"/>
          <w:szCs w:val="28"/>
        </w:rPr>
        <w:t>4</w:t>
      </w:r>
      <w:r>
        <w:rPr>
          <w:sz w:val="28"/>
          <w:szCs w:val="28"/>
        </w:rPr>
        <w:t xml:space="preserve"> апреля 201</w:t>
      </w:r>
      <w:r w:rsidRPr="00304484">
        <w:rPr>
          <w:sz w:val="28"/>
          <w:szCs w:val="28"/>
        </w:rPr>
        <w:t>3</w:t>
      </w:r>
      <w:r>
        <w:rPr>
          <w:sz w:val="28"/>
          <w:szCs w:val="28"/>
        </w:rPr>
        <w:t xml:space="preserve"> года), Дума Кушвинского городского округа</w:t>
      </w:r>
      <w:proofErr w:type="gramEnd"/>
    </w:p>
    <w:p w:rsidR="005A21B8" w:rsidRDefault="005A21B8" w:rsidP="005A21B8">
      <w:pPr>
        <w:rPr>
          <w:sz w:val="28"/>
          <w:szCs w:val="28"/>
        </w:rPr>
      </w:pPr>
    </w:p>
    <w:p w:rsidR="005A21B8" w:rsidRDefault="005A21B8" w:rsidP="005A21B8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РЕШИЛА:</w:t>
      </w:r>
    </w:p>
    <w:p w:rsidR="005A21B8" w:rsidRDefault="005A21B8" w:rsidP="005A21B8">
      <w:pPr>
        <w:rPr>
          <w:b/>
          <w:sz w:val="28"/>
          <w:szCs w:val="28"/>
        </w:rPr>
      </w:pP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 Утвердить отчет об исполнении бюджета Кушвинского городского округа за 201</w:t>
      </w:r>
      <w:r w:rsidRPr="00304484">
        <w:rPr>
          <w:sz w:val="28"/>
          <w:szCs w:val="28"/>
        </w:rPr>
        <w:t>2</w:t>
      </w:r>
      <w:r>
        <w:rPr>
          <w:sz w:val="28"/>
          <w:szCs w:val="28"/>
        </w:rPr>
        <w:t xml:space="preserve"> год, в том числе: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общий объем доходов бюджета, поступивших в 201</w:t>
      </w:r>
      <w:r w:rsidRPr="00304484">
        <w:rPr>
          <w:sz w:val="28"/>
          <w:szCs w:val="28"/>
        </w:rPr>
        <w:t>2</w:t>
      </w:r>
      <w:r>
        <w:rPr>
          <w:sz w:val="28"/>
          <w:szCs w:val="28"/>
        </w:rPr>
        <w:t xml:space="preserve"> году, в сумме 871.146.629,62 рублей;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общий объем расходов бюджета, осуществленных в 201</w:t>
      </w:r>
      <w:r w:rsidRPr="00304484">
        <w:rPr>
          <w:sz w:val="28"/>
          <w:szCs w:val="28"/>
        </w:rPr>
        <w:t>2</w:t>
      </w:r>
      <w:r>
        <w:rPr>
          <w:sz w:val="28"/>
          <w:szCs w:val="28"/>
        </w:rPr>
        <w:t xml:space="preserve"> году, в сумме 886.570.491,66 рублей;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размер </w:t>
      </w:r>
      <w:r w:rsidRPr="00304484">
        <w:rPr>
          <w:sz w:val="28"/>
          <w:szCs w:val="28"/>
        </w:rPr>
        <w:t>дефицита</w:t>
      </w:r>
      <w:r>
        <w:rPr>
          <w:sz w:val="28"/>
          <w:szCs w:val="28"/>
        </w:rPr>
        <w:t xml:space="preserve"> бюджета в сумме 15.423.862,04 рублей;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 объем расходов на обслуживание муниципального долга Кушвинского городского округа, осуществленных в 2012 году, в сумме 25.021,97 рублей.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 Утвердить показатели доходов бюджета Кушвинского городского округа за 2012 год по кодам классификации доходов бюджетов (приложение № 1).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Утвердить показатели доходов бюджета Кушвинского городского округа за 2012 год по кодам видов доходов, подвидов доходов, классификации операций сектора государственного управления, относящихся к доходам бюджета (приложение № 2).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 Утвердить показатели расходов бюджета Кушвинского городского округа за 2012 год по ведомственной структуре расходов бюджета Кушвинского городского округа (приложение № 3).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 Утвердить показатели расходов бюджета Кушвинского городского округа за 2012 год по разделам и подразделам классификации расходов бюджетов (приложение № 4).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 Утвердить показатели источников финансирования дефицита бюджета Кушвинского городского округа за 2012 год по кодам классификации источников финансирования дефицитов бюджетов (приложение № 5).</w:t>
      </w:r>
    </w:p>
    <w:p w:rsidR="005A21B8" w:rsidRPr="00A64A34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 Утвердить показатели источников финансирования дефицита бюджета Кушвинского городского округа за 201</w:t>
      </w:r>
      <w:r w:rsidRPr="00D17D79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относящимся к источникам финансирования дефицитов бюджетов (приложение № 6).</w:t>
      </w:r>
    </w:p>
    <w:p w:rsidR="005A21B8" w:rsidRDefault="005A21B8" w:rsidP="005A21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4A34">
        <w:rPr>
          <w:sz w:val="28"/>
          <w:szCs w:val="28"/>
        </w:rPr>
        <w:tab/>
      </w:r>
      <w:r w:rsidRPr="00610FC1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Утвердить показатели исполнения программы муниципальных внутренних заимствований Кушвинского городского округа за 2012 год (приложение № 7).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 Утвердить общий объем расходов, </w:t>
      </w:r>
      <w:r w:rsidRPr="00AA3E22">
        <w:rPr>
          <w:sz w:val="28"/>
          <w:szCs w:val="28"/>
        </w:rPr>
        <w:t>осуществленных в 2012 году, на исполнение публичных нормативных обязательств в сумме 47.259.375,61</w:t>
      </w:r>
      <w:r>
        <w:rPr>
          <w:sz w:val="28"/>
          <w:szCs w:val="28"/>
        </w:rPr>
        <w:t xml:space="preserve"> рублей.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 Утвердить общий объем бюджетных ассигнований резервного фонда администрации Кушвинского городского округа, направленных в 2012 году на финансирование расходов бюджета, в </w:t>
      </w:r>
      <w:r w:rsidRPr="00634150">
        <w:rPr>
          <w:sz w:val="28"/>
          <w:szCs w:val="28"/>
        </w:rPr>
        <w:t>сумме 1.133.968</w:t>
      </w:r>
      <w:r>
        <w:rPr>
          <w:sz w:val="28"/>
          <w:szCs w:val="28"/>
        </w:rPr>
        <w:t>,41 рублей.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 Утвердить объем муниципального внутреннего долга Кушвинского городского округа на 01 января 2013 года в </w:t>
      </w:r>
      <w:r w:rsidRPr="007B3AE5">
        <w:rPr>
          <w:sz w:val="28"/>
          <w:szCs w:val="28"/>
        </w:rPr>
        <w:t>сумме 31.409.968,14 рублей</w:t>
      </w:r>
      <w:r w:rsidRPr="00D6376E">
        <w:rPr>
          <w:sz w:val="28"/>
          <w:szCs w:val="28"/>
        </w:rPr>
        <w:t>, в том числе по муниципальным гарантиям Кушвинского городского округа в сумме 0 рублей</w:t>
      </w:r>
      <w:r>
        <w:rPr>
          <w:sz w:val="28"/>
          <w:szCs w:val="28"/>
        </w:rPr>
        <w:t>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12. Настоящее решение вступает в силу на следующий день после его официального опубликования.</w:t>
      </w:r>
    </w:p>
    <w:p w:rsidR="005A21B8" w:rsidRDefault="005A21B8" w:rsidP="005A21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13. Опубликовать настоящее решение в газете «Кушвинский рабочий».</w:t>
      </w:r>
    </w:p>
    <w:p w:rsidR="005A21B8" w:rsidRPr="00A33F3B" w:rsidRDefault="005A21B8" w:rsidP="005A21B8">
      <w:pPr>
        <w:jc w:val="both"/>
        <w:rPr>
          <w:sz w:val="28"/>
          <w:szCs w:val="28"/>
        </w:rPr>
      </w:pPr>
    </w:p>
    <w:p w:rsidR="005A21B8" w:rsidRPr="00A33F3B" w:rsidRDefault="005A21B8" w:rsidP="005A21B8">
      <w:pPr>
        <w:jc w:val="both"/>
        <w:rPr>
          <w:sz w:val="28"/>
          <w:szCs w:val="28"/>
        </w:rPr>
      </w:pPr>
    </w:p>
    <w:p w:rsidR="005A21B8" w:rsidRPr="00A33F3B" w:rsidRDefault="005A21B8" w:rsidP="005A21B8">
      <w:pPr>
        <w:jc w:val="both"/>
        <w:rPr>
          <w:sz w:val="28"/>
          <w:szCs w:val="28"/>
        </w:rPr>
      </w:pPr>
    </w:p>
    <w:p w:rsidR="005A21B8" w:rsidRPr="00A33F3B" w:rsidRDefault="005A21B8" w:rsidP="005A21B8">
      <w:pPr>
        <w:jc w:val="both"/>
        <w:rPr>
          <w:sz w:val="28"/>
          <w:szCs w:val="28"/>
        </w:rPr>
      </w:pPr>
    </w:p>
    <w:p w:rsidR="005A21B8" w:rsidRPr="00A33F3B" w:rsidRDefault="005A21B8" w:rsidP="005A21B8">
      <w:pPr>
        <w:rPr>
          <w:sz w:val="28"/>
          <w:szCs w:val="28"/>
        </w:rPr>
      </w:pPr>
      <w:r w:rsidRPr="00A33F3B">
        <w:rPr>
          <w:sz w:val="28"/>
          <w:szCs w:val="28"/>
        </w:rPr>
        <w:t>Глава Кушвинского городского округа,</w:t>
      </w:r>
    </w:p>
    <w:p w:rsidR="005A21B8" w:rsidRPr="00A33F3B" w:rsidRDefault="005A21B8" w:rsidP="005A21B8">
      <w:pPr>
        <w:rPr>
          <w:sz w:val="28"/>
          <w:szCs w:val="28"/>
        </w:rPr>
      </w:pPr>
      <w:proofErr w:type="gramStart"/>
      <w:r w:rsidRPr="00A33F3B">
        <w:rPr>
          <w:sz w:val="28"/>
          <w:szCs w:val="28"/>
        </w:rPr>
        <w:t>исполняющий</w:t>
      </w:r>
      <w:proofErr w:type="gramEnd"/>
      <w:r w:rsidRPr="00A33F3B">
        <w:rPr>
          <w:sz w:val="28"/>
          <w:szCs w:val="28"/>
        </w:rPr>
        <w:t xml:space="preserve"> полномочия председателя</w:t>
      </w:r>
    </w:p>
    <w:p w:rsidR="005A21B8" w:rsidRPr="00A33F3B" w:rsidRDefault="005A21B8" w:rsidP="005A21B8">
      <w:pPr>
        <w:rPr>
          <w:sz w:val="28"/>
          <w:szCs w:val="28"/>
        </w:rPr>
        <w:sectPr w:rsidR="005A21B8" w:rsidRPr="00A33F3B" w:rsidSect="00C623F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A33F3B">
        <w:rPr>
          <w:sz w:val="28"/>
          <w:szCs w:val="28"/>
        </w:rPr>
        <w:t>Думы Кушвинского городского округа</w:t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</w:r>
      <w:r w:rsidRPr="00A33F3B">
        <w:rPr>
          <w:sz w:val="28"/>
          <w:szCs w:val="28"/>
        </w:rPr>
        <w:tab/>
        <w:t xml:space="preserve">Р.Х. </w:t>
      </w:r>
      <w:proofErr w:type="spellStart"/>
      <w:r w:rsidRPr="00A33F3B">
        <w:rPr>
          <w:sz w:val="28"/>
          <w:szCs w:val="28"/>
        </w:rPr>
        <w:t>Гималетдинов</w:t>
      </w:r>
      <w:proofErr w:type="spellEnd"/>
      <w:r w:rsidRPr="00A33F3B">
        <w:rPr>
          <w:sz w:val="28"/>
          <w:szCs w:val="28"/>
        </w:rPr>
        <w:t xml:space="preserve"> </w:t>
      </w:r>
    </w:p>
    <w:p w:rsidR="00F02E13" w:rsidRDefault="00F02E13"/>
    <w:sectPr w:rsidR="00F02E13" w:rsidSect="00F0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7FD" w:rsidRDefault="005A21B8" w:rsidP="00C623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07FD" w:rsidRDefault="005A21B8" w:rsidP="00C623F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7FD" w:rsidRDefault="005A21B8" w:rsidP="00C623F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5A21B8"/>
    <w:rsid w:val="0000660D"/>
    <w:rsid w:val="000123C8"/>
    <w:rsid w:val="00016C24"/>
    <w:rsid w:val="000253AB"/>
    <w:rsid w:val="00031365"/>
    <w:rsid w:val="00031DC6"/>
    <w:rsid w:val="00031F11"/>
    <w:rsid w:val="0004192F"/>
    <w:rsid w:val="000420B0"/>
    <w:rsid w:val="00044A51"/>
    <w:rsid w:val="00050613"/>
    <w:rsid w:val="00051BBC"/>
    <w:rsid w:val="00055C13"/>
    <w:rsid w:val="00064C59"/>
    <w:rsid w:val="00066667"/>
    <w:rsid w:val="00073070"/>
    <w:rsid w:val="000736E9"/>
    <w:rsid w:val="0007744A"/>
    <w:rsid w:val="0008404B"/>
    <w:rsid w:val="0008518F"/>
    <w:rsid w:val="00085ED5"/>
    <w:rsid w:val="0008623F"/>
    <w:rsid w:val="00086F12"/>
    <w:rsid w:val="00090543"/>
    <w:rsid w:val="0009238B"/>
    <w:rsid w:val="00095D3B"/>
    <w:rsid w:val="000A00B9"/>
    <w:rsid w:val="000A37E2"/>
    <w:rsid w:val="000C1B8A"/>
    <w:rsid w:val="000C2F68"/>
    <w:rsid w:val="000C7719"/>
    <w:rsid w:val="000D1F1D"/>
    <w:rsid w:val="000D6018"/>
    <w:rsid w:val="000E002B"/>
    <w:rsid w:val="000E28DE"/>
    <w:rsid w:val="000E2EF7"/>
    <w:rsid w:val="000E5CF3"/>
    <w:rsid w:val="000E7402"/>
    <w:rsid w:val="000F4ED1"/>
    <w:rsid w:val="00101EDC"/>
    <w:rsid w:val="001221EC"/>
    <w:rsid w:val="00122DC9"/>
    <w:rsid w:val="0012451B"/>
    <w:rsid w:val="00131754"/>
    <w:rsid w:val="001321F0"/>
    <w:rsid w:val="00143DFE"/>
    <w:rsid w:val="00145415"/>
    <w:rsid w:val="0015468F"/>
    <w:rsid w:val="001562A8"/>
    <w:rsid w:val="00157F87"/>
    <w:rsid w:val="00170BAA"/>
    <w:rsid w:val="0018254E"/>
    <w:rsid w:val="00183425"/>
    <w:rsid w:val="00191F49"/>
    <w:rsid w:val="001945F2"/>
    <w:rsid w:val="00194981"/>
    <w:rsid w:val="00195A56"/>
    <w:rsid w:val="001B4066"/>
    <w:rsid w:val="001C0A8F"/>
    <w:rsid w:val="001C4736"/>
    <w:rsid w:val="001C7A0C"/>
    <w:rsid w:val="001D063C"/>
    <w:rsid w:val="001D484F"/>
    <w:rsid w:val="001E2E89"/>
    <w:rsid w:val="001F1AA4"/>
    <w:rsid w:val="001F24D5"/>
    <w:rsid w:val="001F326F"/>
    <w:rsid w:val="001F4628"/>
    <w:rsid w:val="001F4698"/>
    <w:rsid w:val="001F5148"/>
    <w:rsid w:val="001F7AF9"/>
    <w:rsid w:val="00201E8F"/>
    <w:rsid w:val="00202002"/>
    <w:rsid w:val="0021672F"/>
    <w:rsid w:val="00216A8C"/>
    <w:rsid w:val="00220EF0"/>
    <w:rsid w:val="00225EFD"/>
    <w:rsid w:val="00230773"/>
    <w:rsid w:val="00232881"/>
    <w:rsid w:val="002502E3"/>
    <w:rsid w:val="00255C41"/>
    <w:rsid w:val="00256C97"/>
    <w:rsid w:val="00260557"/>
    <w:rsid w:val="00260F52"/>
    <w:rsid w:val="00261B98"/>
    <w:rsid w:val="00267D19"/>
    <w:rsid w:val="00270A86"/>
    <w:rsid w:val="00282CDD"/>
    <w:rsid w:val="00286B2B"/>
    <w:rsid w:val="00286D2B"/>
    <w:rsid w:val="00290F47"/>
    <w:rsid w:val="0029311B"/>
    <w:rsid w:val="002B1248"/>
    <w:rsid w:val="002B3704"/>
    <w:rsid w:val="002B3F68"/>
    <w:rsid w:val="002B7994"/>
    <w:rsid w:val="002C61E7"/>
    <w:rsid w:val="002C7D96"/>
    <w:rsid w:val="002D1B8E"/>
    <w:rsid w:val="002D40E0"/>
    <w:rsid w:val="002D6CDD"/>
    <w:rsid w:val="002D6E6B"/>
    <w:rsid w:val="002D72A5"/>
    <w:rsid w:val="002F162C"/>
    <w:rsid w:val="002F5789"/>
    <w:rsid w:val="002F5CDE"/>
    <w:rsid w:val="00301F14"/>
    <w:rsid w:val="00301FBD"/>
    <w:rsid w:val="00313852"/>
    <w:rsid w:val="00321D10"/>
    <w:rsid w:val="00325F2F"/>
    <w:rsid w:val="00335C89"/>
    <w:rsid w:val="00343B21"/>
    <w:rsid w:val="003502D1"/>
    <w:rsid w:val="003528A1"/>
    <w:rsid w:val="003557DD"/>
    <w:rsid w:val="003624E8"/>
    <w:rsid w:val="00372B6C"/>
    <w:rsid w:val="003730F7"/>
    <w:rsid w:val="00386F1C"/>
    <w:rsid w:val="00396E48"/>
    <w:rsid w:val="003A1AAC"/>
    <w:rsid w:val="003B1861"/>
    <w:rsid w:val="003B6907"/>
    <w:rsid w:val="003C6064"/>
    <w:rsid w:val="003C62FB"/>
    <w:rsid w:val="003E62CD"/>
    <w:rsid w:val="003F2BE9"/>
    <w:rsid w:val="003F2CFD"/>
    <w:rsid w:val="003F72ED"/>
    <w:rsid w:val="00406763"/>
    <w:rsid w:val="00412EA0"/>
    <w:rsid w:val="00415F55"/>
    <w:rsid w:val="0042461D"/>
    <w:rsid w:val="00430098"/>
    <w:rsid w:val="00432FB5"/>
    <w:rsid w:val="00437910"/>
    <w:rsid w:val="00441610"/>
    <w:rsid w:val="00442B9E"/>
    <w:rsid w:val="00453B5A"/>
    <w:rsid w:val="0045572E"/>
    <w:rsid w:val="00461911"/>
    <w:rsid w:val="004640B5"/>
    <w:rsid w:val="004674FC"/>
    <w:rsid w:val="00477B4D"/>
    <w:rsid w:val="00480B81"/>
    <w:rsid w:val="004822E1"/>
    <w:rsid w:val="0048537C"/>
    <w:rsid w:val="004A08C9"/>
    <w:rsid w:val="004A2D59"/>
    <w:rsid w:val="004B0A30"/>
    <w:rsid w:val="004B5879"/>
    <w:rsid w:val="004C08AC"/>
    <w:rsid w:val="004C23D9"/>
    <w:rsid w:val="004C3EFB"/>
    <w:rsid w:val="004E4A89"/>
    <w:rsid w:val="004E6434"/>
    <w:rsid w:val="004F6D14"/>
    <w:rsid w:val="004F7319"/>
    <w:rsid w:val="00501A23"/>
    <w:rsid w:val="00503DFD"/>
    <w:rsid w:val="00505519"/>
    <w:rsid w:val="0050612B"/>
    <w:rsid w:val="00517AF8"/>
    <w:rsid w:val="00524B8F"/>
    <w:rsid w:val="0052566E"/>
    <w:rsid w:val="0053462C"/>
    <w:rsid w:val="005451CD"/>
    <w:rsid w:val="0055097A"/>
    <w:rsid w:val="00557D26"/>
    <w:rsid w:val="005612DF"/>
    <w:rsid w:val="00562E24"/>
    <w:rsid w:val="0056707B"/>
    <w:rsid w:val="0057387C"/>
    <w:rsid w:val="0058037B"/>
    <w:rsid w:val="00582025"/>
    <w:rsid w:val="00592CE9"/>
    <w:rsid w:val="005A21B8"/>
    <w:rsid w:val="005A4097"/>
    <w:rsid w:val="005A7A52"/>
    <w:rsid w:val="005B6EC5"/>
    <w:rsid w:val="005B6F37"/>
    <w:rsid w:val="005C2A3E"/>
    <w:rsid w:val="005E1377"/>
    <w:rsid w:val="005E1993"/>
    <w:rsid w:val="005E1CA6"/>
    <w:rsid w:val="005E3778"/>
    <w:rsid w:val="005E38C3"/>
    <w:rsid w:val="005E48BD"/>
    <w:rsid w:val="00602067"/>
    <w:rsid w:val="00603E75"/>
    <w:rsid w:val="006047A1"/>
    <w:rsid w:val="00605632"/>
    <w:rsid w:val="00605F9A"/>
    <w:rsid w:val="00606BB8"/>
    <w:rsid w:val="006112B1"/>
    <w:rsid w:val="0061194F"/>
    <w:rsid w:val="00611FCB"/>
    <w:rsid w:val="00623C8B"/>
    <w:rsid w:val="00624CFF"/>
    <w:rsid w:val="00641F8C"/>
    <w:rsid w:val="006423C1"/>
    <w:rsid w:val="00642E11"/>
    <w:rsid w:val="00647782"/>
    <w:rsid w:val="0065187E"/>
    <w:rsid w:val="00665AA9"/>
    <w:rsid w:val="006706A1"/>
    <w:rsid w:val="00674978"/>
    <w:rsid w:val="00681260"/>
    <w:rsid w:val="006830CC"/>
    <w:rsid w:val="00686A6F"/>
    <w:rsid w:val="0069059F"/>
    <w:rsid w:val="006A11CB"/>
    <w:rsid w:val="006A48D1"/>
    <w:rsid w:val="006A4C08"/>
    <w:rsid w:val="006B04AF"/>
    <w:rsid w:val="006B0E5F"/>
    <w:rsid w:val="006B16D3"/>
    <w:rsid w:val="006B2CD3"/>
    <w:rsid w:val="006D0910"/>
    <w:rsid w:val="006D12E2"/>
    <w:rsid w:val="006D3498"/>
    <w:rsid w:val="006D54C5"/>
    <w:rsid w:val="006E08E6"/>
    <w:rsid w:val="006F6157"/>
    <w:rsid w:val="007007D1"/>
    <w:rsid w:val="00706EE1"/>
    <w:rsid w:val="007129CA"/>
    <w:rsid w:val="007133EE"/>
    <w:rsid w:val="007205E8"/>
    <w:rsid w:val="00724981"/>
    <w:rsid w:val="00730309"/>
    <w:rsid w:val="00757852"/>
    <w:rsid w:val="00760C33"/>
    <w:rsid w:val="0076165D"/>
    <w:rsid w:val="00762229"/>
    <w:rsid w:val="00764C9B"/>
    <w:rsid w:val="0076519A"/>
    <w:rsid w:val="00766584"/>
    <w:rsid w:val="0077232B"/>
    <w:rsid w:val="00781DED"/>
    <w:rsid w:val="0078478C"/>
    <w:rsid w:val="00784E61"/>
    <w:rsid w:val="007A4A1E"/>
    <w:rsid w:val="007A6659"/>
    <w:rsid w:val="007A7163"/>
    <w:rsid w:val="007B68DD"/>
    <w:rsid w:val="007C2B93"/>
    <w:rsid w:val="007D0E23"/>
    <w:rsid w:val="007D55B8"/>
    <w:rsid w:val="007D56C6"/>
    <w:rsid w:val="007E1F40"/>
    <w:rsid w:val="007E3DAD"/>
    <w:rsid w:val="007E51E4"/>
    <w:rsid w:val="007E5DCB"/>
    <w:rsid w:val="007E763D"/>
    <w:rsid w:val="007E7DA7"/>
    <w:rsid w:val="007F05A8"/>
    <w:rsid w:val="007F0B77"/>
    <w:rsid w:val="00805BD7"/>
    <w:rsid w:val="0081191E"/>
    <w:rsid w:val="00814A79"/>
    <w:rsid w:val="00821BBD"/>
    <w:rsid w:val="00822A44"/>
    <w:rsid w:val="008316D0"/>
    <w:rsid w:val="00833E12"/>
    <w:rsid w:val="00836421"/>
    <w:rsid w:val="0084166E"/>
    <w:rsid w:val="008439C6"/>
    <w:rsid w:val="00853D72"/>
    <w:rsid w:val="00854105"/>
    <w:rsid w:val="008604D7"/>
    <w:rsid w:val="008614B1"/>
    <w:rsid w:val="00864EE4"/>
    <w:rsid w:val="0087789A"/>
    <w:rsid w:val="00882DD4"/>
    <w:rsid w:val="008868B7"/>
    <w:rsid w:val="0089582E"/>
    <w:rsid w:val="008A56F8"/>
    <w:rsid w:val="008A7D21"/>
    <w:rsid w:val="008C012D"/>
    <w:rsid w:val="008C12AA"/>
    <w:rsid w:val="008C22A4"/>
    <w:rsid w:val="008C3704"/>
    <w:rsid w:val="008C50DA"/>
    <w:rsid w:val="00902CEC"/>
    <w:rsid w:val="0091018F"/>
    <w:rsid w:val="00910F14"/>
    <w:rsid w:val="0091468D"/>
    <w:rsid w:val="00917FC7"/>
    <w:rsid w:val="009221F8"/>
    <w:rsid w:val="00922BD0"/>
    <w:rsid w:val="00925D72"/>
    <w:rsid w:val="00927AC8"/>
    <w:rsid w:val="00931764"/>
    <w:rsid w:val="009507C6"/>
    <w:rsid w:val="00957111"/>
    <w:rsid w:val="009627EA"/>
    <w:rsid w:val="00962DD1"/>
    <w:rsid w:val="00966418"/>
    <w:rsid w:val="00970F1D"/>
    <w:rsid w:val="009809FB"/>
    <w:rsid w:val="00983FC9"/>
    <w:rsid w:val="009865EE"/>
    <w:rsid w:val="009911AD"/>
    <w:rsid w:val="00995027"/>
    <w:rsid w:val="009A14F4"/>
    <w:rsid w:val="009A40CB"/>
    <w:rsid w:val="009C3B34"/>
    <w:rsid w:val="009C4185"/>
    <w:rsid w:val="009C560E"/>
    <w:rsid w:val="009D1E60"/>
    <w:rsid w:val="009D2088"/>
    <w:rsid w:val="009D38AB"/>
    <w:rsid w:val="009D72E6"/>
    <w:rsid w:val="009D7384"/>
    <w:rsid w:val="009E1B51"/>
    <w:rsid w:val="009E3465"/>
    <w:rsid w:val="009E49FD"/>
    <w:rsid w:val="009E52A2"/>
    <w:rsid w:val="009F10BE"/>
    <w:rsid w:val="009F6733"/>
    <w:rsid w:val="00A05720"/>
    <w:rsid w:val="00A05A99"/>
    <w:rsid w:val="00A12E24"/>
    <w:rsid w:val="00A1381A"/>
    <w:rsid w:val="00A13EA0"/>
    <w:rsid w:val="00A13ED0"/>
    <w:rsid w:val="00A25D21"/>
    <w:rsid w:val="00A337FA"/>
    <w:rsid w:val="00A34120"/>
    <w:rsid w:val="00A4131A"/>
    <w:rsid w:val="00A45E73"/>
    <w:rsid w:val="00A47A1F"/>
    <w:rsid w:val="00A50D26"/>
    <w:rsid w:val="00A54671"/>
    <w:rsid w:val="00A56B0B"/>
    <w:rsid w:val="00A72800"/>
    <w:rsid w:val="00A84C74"/>
    <w:rsid w:val="00A85CDA"/>
    <w:rsid w:val="00A87A8A"/>
    <w:rsid w:val="00AA0D3B"/>
    <w:rsid w:val="00AA0D45"/>
    <w:rsid w:val="00AA2363"/>
    <w:rsid w:val="00AE66F8"/>
    <w:rsid w:val="00AF31D4"/>
    <w:rsid w:val="00AF41F8"/>
    <w:rsid w:val="00AF4476"/>
    <w:rsid w:val="00B0047F"/>
    <w:rsid w:val="00B008B4"/>
    <w:rsid w:val="00B11372"/>
    <w:rsid w:val="00B11E12"/>
    <w:rsid w:val="00B124A5"/>
    <w:rsid w:val="00B208C9"/>
    <w:rsid w:val="00B251EE"/>
    <w:rsid w:val="00B45FAA"/>
    <w:rsid w:val="00B468E3"/>
    <w:rsid w:val="00B46A5B"/>
    <w:rsid w:val="00B525F8"/>
    <w:rsid w:val="00B569E3"/>
    <w:rsid w:val="00B5793E"/>
    <w:rsid w:val="00B57DCE"/>
    <w:rsid w:val="00B60684"/>
    <w:rsid w:val="00B72268"/>
    <w:rsid w:val="00B75C30"/>
    <w:rsid w:val="00B76EEE"/>
    <w:rsid w:val="00B80041"/>
    <w:rsid w:val="00B814A7"/>
    <w:rsid w:val="00B83073"/>
    <w:rsid w:val="00B85783"/>
    <w:rsid w:val="00B86604"/>
    <w:rsid w:val="00B86CBE"/>
    <w:rsid w:val="00B87221"/>
    <w:rsid w:val="00B87723"/>
    <w:rsid w:val="00B879D4"/>
    <w:rsid w:val="00B91265"/>
    <w:rsid w:val="00B92A4F"/>
    <w:rsid w:val="00B977DF"/>
    <w:rsid w:val="00BA76E2"/>
    <w:rsid w:val="00BB521B"/>
    <w:rsid w:val="00BC002A"/>
    <w:rsid w:val="00BC0A23"/>
    <w:rsid w:val="00BC715E"/>
    <w:rsid w:val="00BD081F"/>
    <w:rsid w:val="00BD0AD2"/>
    <w:rsid w:val="00BD1568"/>
    <w:rsid w:val="00BD26E4"/>
    <w:rsid w:val="00BF042B"/>
    <w:rsid w:val="00BF4B8F"/>
    <w:rsid w:val="00BF5265"/>
    <w:rsid w:val="00BF5750"/>
    <w:rsid w:val="00C00A5E"/>
    <w:rsid w:val="00C03024"/>
    <w:rsid w:val="00C15C72"/>
    <w:rsid w:val="00C17455"/>
    <w:rsid w:val="00C216B1"/>
    <w:rsid w:val="00C316CF"/>
    <w:rsid w:val="00C35C11"/>
    <w:rsid w:val="00C46911"/>
    <w:rsid w:val="00C50DDC"/>
    <w:rsid w:val="00C53849"/>
    <w:rsid w:val="00C55840"/>
    <w:rsid w:val="00C56B0C"/>
    <w:rsid w:val="00C75263"/>
    <w:rsid w:val="00C76249"/>
    <w:rsid w:val="00C81C68"/>
    <w:rsid w:val="00C85643"/>
    <w:rsid w:val="00C8701E"/>
    <w:rsid w:val="00C87157"/>
    <w:rsid w:val="00C928A6"/>
    <w:rsid w:val="00CB01A0"/>
    <w:rsid w:val="00CB182D"/>
    <w:rsid w:val="00CB4D31"/>
    <w:rsid w:val="00CB5284"/>
    <w:rsid w:val="00CC3963"/>
    <w:rsid w:val="00CD7304"/>
    <w:rsid w:val="00CF0A3E"/>
    <w:rsid w:val="00CF4401"/>
    <w:rsid w:val="00D02186"/>
    <w:rsid w:val="00D041B1"/>
    <w:rsid w:val="00D069F7"/>
    <w:rsid w:val="00D15E9D"/>
    <w:rsid w:val="00D3704B"/>
    <w:rsid w:val="00D3755B"/>
    <w:rsid w:val="00D52AB6"/>
    <w:rsid w:val="00D57604"/>
    <w:rsid w:val="00D63B31"/>
    <w:rsid w:val="00D76B4E"/>
    <w:rsid w:val="00D80186"/>
    <w:rsid w:val="00D8306F"/>
    <w:rsid w:val="00DA3C06"/>
    <w:rsid w:val="00DA4651"/>
    <w:rsid w:val="00DA47FB"/>
    <w:rsid w:val="00DA6C2F"/>
    <w:rsid w:val="00DB2E89"/>
    <w:rsid w:val="00DB3D97"/>
    <w:rsid w:val="00DB7A32"/>
    <w:rsid w:val="00DB7F7D"/>
    <w:rsid w:val="00DC0E2D"/>
    <w:rsid w:val="00DC77BA"/>
    <w:rsid w:val="00DD7997"/>
    <w:rsid w:val="00DF13F9"/>
    <w:rsid w:val="00E04DD2"/>
    <w:rsid w:val="00E11CA3"/>
    <w:rsid w:val="00E130E7"/>
    <w:rsid w:val="00E13D3E"/>
    <w:rsid w:val="00E21E1B"/>
    <w:rsid w:val="00E26EA1"/>
    <w:rsid w:val="00E27507"/>
    <w:rsid w:val="00E33BC0"/>
    <w:rsid w:val="00E37329"/>
    <w:rsid w:val="00E40DA5"/>
    <w:rsid w:val="00E509E8"/>
    <w:rsid w:val="00E5293C"/>
    <w:rsid w:val="00E529B9"/>
    <w:rsid w:val="00E53F52"/>
    <w:rsid w:val="00E5488F"/>
    <w:rsid w:val="00E60044"/>
    <w:rsid w:val="00E64C7E"/>
    <w:rsid w:val="00E65A3B"/>
    <w:rsid w:val="00E73426"/>
    <w:rsid w:val="00E8133F"/>
    <w:rsid w:val="00E93E74"/>
    <w:rsid w:val="00E94BB1"/>
    <w:rsid w:val="00EA13C7"/>
    <w:rsid w:val="00EA77DB"/>
    <w:rsid w:val="00EB140C"/>
    <w:rsid w:val="00EB1F12"/>
    <w:rsid w:val="00EE008A"/>
    <w:rsid w:val="00EE604B"/>
    <w:rsid w:val="00EF1813"/>
    <w:rsid w:val="00EF23CA"/>
    <w:rsid w:val="00EF3622"/>
    <w:rsid w:val="00EF5EB5"/>
    <w:rsid w:val="00F02E13"/>
    <w:rsid w:val="00F11835"/>
    <w:rsid w:val="00F12147"/>
    <w:rsid w:val="00F1377D"/>
    <w:rsid w:val="00F21EC3"/>
    <w:rsid w:val="00F227E3"/>
    <w:rsid w:val="00F23BAF"/>
    <w:rsid w:val="00F34952"/>
    <w:rsid w:val="00F34B1F"/>
    <w:rsid w:val="00F36DFF"/>
    <w:rsid w:val="00F37854"/>
    <w:rsid w:val="00F446DD"/>
    <w:rsid w:val="00F52A94"/>
    <w:rsid w:val="00F629BA"/>
    <w:rsid w:val="00F705FD"/>
    <w:rsid w:val="00F70898"/>
    <w:rsid w:val="00F72A6C"/>
    <w:rsid w:val="00F75219"/>
    <w:rsid w:val="00F76000"/>
    <w:rsid w:val="00F8352E"/>
    <w:rsid w:val="00F841B6"/>
    <w:rsid w:val="00F9118F"/>
    <w:rsid w:val="00FA0999"/>
    <w:rsid w:val="00FB09EB"/>
    <w:rsid w:val="00FC2434"/>
    <w:rsid w:val="00FC54F1"/>
    <w:rsid w:val="00FD0262"/>
    <w:rsid w:val="00FE3A94"/>
    <w:rsid w:val="00FE69AA"/>
    <w:rsid w:val="00FF2D7B"/>
    <w:rsid w:val="00FF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A21B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A2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5A21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2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A21B8"/>
  </w:style>
  <w:style w:type="paragraph" w:styleId="a6">
    <w:name w:val="Title"/>
    <w:basedOn w:val="a"/>
    <w:link w:val="a7"/>
    <w:qFormat/>
    <w:rsid w:val="005A21B8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5A2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rsid w:val="005A21B8"/>
    <w:pPr>
      <w:ind w:firstLine="709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5A21B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2893</Characters>
  <Application>Microsoft Office Word</Application>
  <DocSecurity>0</DocSecurity>
  <Lines>24</Lines>
  <Paragraphs>6</Paragraphs>
  <ScaleCrop>false</ScaleCrop>
  <Company>Microsoft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2013-05-30T06:31:00Z</dcterms:created>
  <dcterms:modified xsi:type="dcterms:W3CDTF">2013-05-30T06:31:00Z</dcterms:modified>
</cp:coreProperties>
</file>